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SJZ-1.1.2</w:t>
      </w:r>
    </w:p>
    <w:p>
      <w:pPr/>
    </w:p>
    <w:p>
      <w:pPr/>
      <w:r>
        <w:rPr/>
        <w:t xml:space="preserve">koristi se strategijama slušanja razvijajući pozitivan stav prema aktivnome slušanju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2026-07-22T01:22:40+02:00</dcterms:created>
  <dcterms:modified xsi:type="dcterms:W3CDTF">2026-07-22T01:22:40+02:00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