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BIO-1.2.2</w:t>
      </w:r>
    </w:p>
    <w:p>
      <w:pPr/>
    </w:p>
    <w:p>
      <w:pPr/>
      <w:r>
        <w:rPr/>
        <w:t xml:space="preserve">objašnjava strukturnu i funkcionalnu povezanost organizama i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2026-07-22T00:26:48+02:00</dcterms:created>
  <dcterms:modified xsi:type="dcterms:W3CDTF">2026-07-22T00:26:48+02:00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