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JZK-1.4.1</w:t>
      </w:r>
    </w:p>
    <w:p>
      <w:pPr/>
    </w:p>
    <w:p>
      <w:pPr/>
      <w:r>
        <w:rPr/>
        <w:t xml:space="preserve">integrira i procjenjuje sadržaj prikazan u različitim medijima i formatima, između ostalog vizualno, audiovizualno, brojčano, kao 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2026-06-13T13:58:00+02:00</dcterms:created>
  <dcterms:modified xsi:type="dcterms:W3CDTF">2026-06-13T13:58:00+02:00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