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KEM-4.2.2</w:t>
      </w:r>
    </w:p>
    <w:p>
      <w:pPr/>
    </w:p>
    <w:p>
      <w:pPr/>
      <w:r>
        <w:rPr/>
        <w:t xml:space="preserve">analizira kemijske promjene odabranih biomolekula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2026-09-09T00:06:26+02:00</dcterms:created>
  <dcterms:modified xsi:type="dcterms:W3CDTF">2026-09-09T00:06:26+02:00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