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BIO-4.2.6</w:t>
      </w:r>
    </w:p>
    <w:p>
      <w:pPr/>
    </w:p>
    <w:p>
      <w:pPr/>
      <w:r>
        <w:rPr/>
        <w:t xml:space="preserve">analizira utjecaj prirodne i društvene sredine na evoluciju čovjeka (biološka i kulturna evolucija)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2026-05-30T18:51:39+02:00</dcterms:created>
  <dcterms:modified xsi:type="dcterms:W3CDTF">2026-05-30T18:51:39+02:00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