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GEO-1.2.1</w:t>
      </w:r>
    </w:p>
    <w:p>
      <w:pPr/>
    </w:p>
    <w:p>
      <w:pPr/>
      <w:r>
        <w:rPr/>
        <w:t xml:space="preserve">tumači povezanost i međuovisnost geogenih i antropogenih obilježja Zemlje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2026-05-30T17:43:44+02:00</dcterms:created>
  <dcterms:modified xsi:type="dcterms:W3CDTF">2026-05-30T17:43:44+02:00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