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GEO-4.2.2</w:t>
      </w:r>
    </w:p>
    <w:p>
      <w:pPr/>
    </w:p>
    <w:p>
      <w:pPr/>
      <w:r>
        <w:rPr/>
        <w:t xml:space="preserve">analizira fizičko-geografske karakteristike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2026-09-09T00:07:55+02:00</dcterms:created>
  <dcterms:modified xsi:type="dcterms:W3CDTF">2026-09-09T00:07:55+02:00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