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POO-4.2.2</w:t>
      </w:r>
    </w:p>
    <w:p>
      <w:pPr/>
    </w:p>
    <w:p>
      <w:pPr/>
      <w:r>
        <w:rPr/>
        <w:t xml:space="preserve">prepoznaje uzročno-posljedične veze i odnose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2026-07-21T23:19:15+02:00</dcterms:created>
  <dcterms:modified xsi:type="dcterms:W3CDTF">2026-07-21T23:19:15+02:00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