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JZK-3.3.1</w:t>
      </w:r>
    </w:p>
    <w:p>
      <w:pPr/>
    </w:p>
    <w:p>
      <w:pPr/>
      <w:r>
        <w:rPr/>
        <w:t xml:space="preserve">prepoznaje i primjenjuje vještine foničnosti i analize riječi.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2026-06-13T15:09:38+02:00</dcterms:created>
  <dcterms:modified xsi:type="dcterms:W3CDTF">2026-06-13T15:09:38+02:00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