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JZK-4.4.1</w:t>
      </w:r>
    </w:p>
    <w:p>
      <w:pPr/>
    </w:p>
    <w:p>
      <w:pPr/>
      <w:r>
        <w:rPr/>
        <w:t xml:space="preserve">provodi kratke, ali i važne istraživačke projekte utemeljene na zadanim pitanjima pokazujući razumijevanje predmeta istrage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2026-05-30T17:27:32+02:00</dcterms:created>
  <dcterms:modified xsi:type="dcterms:W3CDTF">2026-05-30T17:27:32+02:00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