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MTP-2.2.1</w:t>
      </w:r>
    </w:p>
    <w:p>
      <w:pPr/>
    </w:p>
    <w:p>
      <w:pPr/>
      <w:r>
        <w:rPr/>
        <w:t xml:space="preserve">sastavlja i zapisuje simbolima jednadžbe i nejednadžbe pri rješavanju problema te grafički i usmeno obrazlaže njihovu smislenost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2026-05-30T17:32:59+02:00</dcterms:created>
  <dcterms:modified xsi:type="dcterms:W3CDTF">2026-05-30T17:32:59+02:00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